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DEE11" w14:textId="77777777" w:rsidR="005328A2" w:rsidRDefault="005328A2" w:rsidP="00D914B6">
      <w:pPr>
        <w:jc w:val="both"/>
        <w:rPr>
          <w:b/>
          <w:bCs/>
          <w:rtl/>
        </w:rPr>
      </w:pPr>
    </w:p>
    <w:p w14:paraId="76D4BE17" w14:textId="023070A4" w:rsidR="0065352C" w:rsidRPr="00145C8E" w:rsidRDefault="000459F4" w:rsidP="00D914B6">
      <w:pPr>
        <w:jc w:val="both"/>
        <w:rPr>
          <w:b/>
          <w:bCs/>
          <w:rtl/>
        </w:rPr>
      </w:pPr>
      <w:r w:rsidRPr="00145C8E">
        <w:rPr>
          <w:rFonts w:hint="cs"/>
          <w:b/>
          <w:bCs/>
          <w:rtl/>
        </w:rPr>
        <w:t>אל: חברי הסגל הפורשים לגמלאות</w:t>
      </w:r>
    </w:p>
    <w:p w14:paraId="17294CB4" w14:textId="0BD778DE" w:rsidR="00DB5DD8" w:rsidRDefault="000459F4" w:rsidP="00D914B6">
      <w:pPr>
        <w:jc w:val="both"/>
        <w:rPr>
          <w:rtl/>
        </w:rPr>
      </w:pPr>
      <w:r>
        <w:rPr>
          <w:rFonts w:hint="cs"/>
          <w:rtl/>
        </w:rPr>
        <w:t>כידוע לכ</w:t>
      </w:r>
      <w:r w:rsidR="00145C8E">
        <w:rPr>
          <w:rFonts w:hint="cs"/>
          <w:rtl/>
        </w:rPr>
        <w:t>ם</w:t>
      </w:r>
      <w:r>
        <w:rPr>
          <w:rFonts w:hint="cs"/>
          <w:rtl/>
        </w:rPr>
        <w:t xml:space="preserve"> ביטוח הבריאות של חברי ארגון הסגל </w:t>
      </w:r>
      <w:r w:rsidR="007B7857">
        <w:rPr>
          <w:rFonts w:hint="cs"/>
          <w:rtl/>
        </w:rPr>
        <w:t xml:space="preserve">מתנהל </w:t>
      </w:r>
      <w:r>
        <w:rPr>
          <w:rFonts w:hint="cs"/>
          <w:rtl/>
        </w:rPr>
        <w:t xml:space="preserve">בחברת </w:t>
      </w:r>
      <w:r w:rsidR="00145C8E">
        <w:rPr>
          <w:rFonts w:hint="cs"/>
          <w:rtl/>
        </w:rPr>
        <w:t>"</w:t>
      </w:r>
      <w:r>
        <w:rPr>
          <w:rFonts w:hint="cs"/>
          <w:rtl/>
        </w:rPr>
        <w:t>הפניקס</w:t>
      </w:r>
      <w:r w:rsidR="00145C8E">
        <w:rPr>
          <w:rFonts w:hint="cs"/>
          <w:rtl/>
        </w:rPr>
        <w:t>"</w:t>
      </w:r>
      <w:r>
        <w:rPr>
          <w:rFonts w:hint="cs"/>
          <w:rtl/>
        </w:rPr>
        <w:t xml:space="preserve">. </w:t>
      </w:r>
    </w:p>
    <w:p w14:paraId="261EC2E6" w14:textId="35262FA0" w:rsidR="00F94CED" w:rsidRDefault="00F94CED" w:rsidP="00D914B6">
      <w:pPr>
        <w:jc w:val="both"/>
        <w:rPr>
          <w:rtl/>
        </w:rPr>
      </w:pPr>
      <w:r>
        <w:rPr>
          <w:rFonts w:hint="cs"/>
          <w:rtl/>
        </w:rPr>
        <w:t xml:space="preserve">בעקבות פרישתכם לגמלאות: </w:t>
      </w:r>
      <w:r w:rsidR="007B7857">
        <w:rPr>
          <w:rFonts w:hint="cs"/>
          <w:rtl/>
        </w:rPr>
        <w:t>במידה ותבחרו</w:t>
      </w:r>
      <w:r>
        <w:rPr>
          <w:rFonts w:hint="cs"/>
          <w:rtl/>
        </w:rPr>
        <w:t xml:space="preserve"> להמשיך את חברותכם בארגון , תהיו זכאים להמשיך </w:t>
      </w:r>
      <w:r w:rsidR="00DB5DD8">
        <w:rPr>
          <w:rFonts w:hint="cs"/>
          <w:rtl/>
        </w:rPr>
        <w:t>ו</w:t>
      </w:r>
      <w:r w:rsidR="00522161">
        <w:rPr>
          <w:rFonts w:hint="cs"/>
          <w:rtl/>
        </w:rPr>
        <w:t>ל</w:t>
      </w:r>
      <w:r>
        <w:rPr>
          <w:rFonts w:hint="cs"/>
          <w:rtl/>
        </w:rPr>
        <w:t>היכלל בביטוח הבריאות, יחד עם בני משפחתכם</w:t>
      </w:r>
      <w:r w:rsidR="007B7857">
        <w:rPr>
          <w:rFonts w:hint="cs"/>
          <w:rtl/>
        </w:rPr>
        <w:t xml:space="preserve"> המבוטחים כיום</w:t>
      </w:r>
      <w:r>
        <w:rPr>
          <w:rFonts w:hint="cs"/>
          <w:rtl/>
        </w:rPr>
        <w:t>.</w:t>
      </w:r>
    </w:p>
    <w:p w14:paraId="2A687F2E" w14:textId="698B2C26" w:rsidR="00F94CED" w:rsidRPr="00145C8E" w:rsidRDefault="005C0E43" w:rsidP="00D914B6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כגמלאי הארגון, </w:t>
      </w:r>
      <w:r w:rsidR="00F94CED" w:rsidRPr="00145C8E">
        <w:rPr>
          <w:rFonts w:hint="cs"/>
          <w:b/>
          <w:bCs/>
          <w:rtl/>
        </w:rPr>
        <w:t>התשלום בגין ביטוח הבריאות יחול עליכם.</w:t>
      </w:r>
    </w:p>
    <w:p w14:paraId="626313FC" w14:textId="093C2E64" w:rsidR="00F94CED" w:rsidRDefault="00F94CED" w:rsidP="007B7857">
      <w:pPr>
        <w:jc w:val="both"/>
        <w:rPr>
          <w:rtl/>
        </w:rPr>
      </w:pPr>
      <w:r>
        <w:rPr>
          <w:rFonts w:hint="cs"/>
          <w:rtl/>
        </w:rPr>
        <w:t>במסגר</w:t>
      </w:r>
      <w:r w:rsidR="00990BFD">
        <w:rPr>
          <w:rFonts w:hint="cs"/>
          <w:rtl/>
        </w:rPr>
        <w:t xml:space="preserve">ת מילוי הטפסים להמשך החברות בארגון הסגל ולהמשך ההיכללות בביטוח הבריאות, </w:t>
      </w:r>
      <w:r w:rsidR="007B7857">
        <w:rPr>
          <w:rFonts w:hint="cs"/>
          <w:rtl/>
        </w:rPr>
        <w:t xml:space="preserve">ניתן למלא </w:t>
      </w:r>
      <w:r w:rsidR="00990BFD">
        <w:rPr>
          <w:rFonts w:hint="cs"/>
          <w:rtl/>
        </w:rPr>
        <w:t xml:space="preserve">גם את טופס לאמצעי גביה אישי (כרטיס אשראי או הוראת קבע), </w:t>
      </w:r>
      <w:r w:rsidR="007B7857">
        <w:rPr>
          <w:rFonts w:hint="cs"/>
          <w:rtl/>
        </w:rPr>
        <w:t>או לחתום המשך חיוב פרמיית הביטוח דרך השכר.</w:t>
      </w:r>
    </w:p>
    <w:p w14:paraId="11A4F796" w14:textId="101A0CC8" w:rsidR="00990BFD" w:rsidRDefault="005C0E43" w:rsidP="00D914B6">
      <w:pPr>
        <w:jc w:val="both"/>
        <w:rPr>
          <w:rtl/>
        </w:rPr>
      </w:pPr>
      <w:r>
        <w:rPr>
          <w:rFonts w:hint="cs"/>
          <w:rtl/>
        </w:rPr>
        <w:t>בכל שאלה או צורך בייעוץ הנוגע לביטוח הבריאות הקבוצתי או לעשיית סדר בביטוחים הפרטיים, ניתן לפנות למשרד 'מלמד יועצים' המלווה את החברי הסגל הבכיר בטלפון/</w:t>
      </w:r>
      <w:proofErr w:type="spellStart"/>
      <w:r>
        <w:rPr>
          <w:rFonts w:hint="cs"/>
          <w:rtl/>
        </w:rPr>
        <w:t>וואטסאפ</w:t>
      </w:r>
      <w:proofErr w:type="spellEnd"/>
      <w:r>
        <w:rPr>
          <w:rFonts w:hint="cs"/>
          <w:rtl/>
        </w:rPr>
        <w:t xml:space="preserve">: 09-7655326 או דוא"ל: </w:t>
      </w:r>
      <w:hyperlink r:id="rId7" w:history="1">
        <w:r w:rsidRPr="00593B68">
          <w:rPr>
            <w:rStyle w:val="Hyperlink"/>
          </w:rPr>
          <w:t>info@mic.co.il</w:t>
        </w:r>
      </w:hyperlink>
      <w:r>
        <w:rPr>
          <w:rFonts w:hint="cs"/>
          <w:rtl/>
        </w:rPr>
        <w:t xml:space="preserve"> .</w:t>
      </w:r>
    </w:p>
    <w:p w14:paraId="180B3E33" w14:textId="4FDDE6A8" w:rsidR="005C0E43" w:rsidRDefault="005C0E43" w:rsidP="00D914B6">
      <w:pPr>
        <w:jc w:val="both"/>
        <w:rPr>
          <w:b/>
          <w:bCs/>
          <w:u w:val="single"/>
          <w:rtl/>
        </w:rPr>
      </w:pPr>
      <w:r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6892F" wp14:editId="79D65431">
                <wp:simplePos x="0" y="0"/>
                <wp:positionH relativeFrom="column">
                  <wp:posOffset>489585</wp:posOffset>
                </wp:positionH>
                <wp:positionV relativeFrom="paragraph">
                  <wp:posOffset>127000</wp:posOffset>
                </wp:positionV>
                <wp:extent cx="5124450" cy="19050"/>
                <wp:effectExtent l="0" t="0" r="19050" b="19050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44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08B407" id="מחבר ישר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55pt,10pt" to="442.0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</w:p>
    <w:p w14:paraId="1F2BF0E3" w14:textId="209F3D9C" w:rsidR="00990BFD" w:rsidRDefault="00990BFD" w:rsidP="00D914B6">
      <w:pPr>
        <w:jc w:val="both"/>
        <w:rPr>
          <w:b/>
          <w:bCs/>
          <w:u w:val="single"/>
          <w:rtl/>
        </w:rPr>
      </w:pPr>
      <w:r w:rsidRPr="009D0C50">
        <w:rPr>
          <w:rFonts w:hint="cs"/>
          <w:b/>
          <w:bCs/>
          <w:u w:val="single"/>
          <w:rtl/>
        </w:rPr>
        <w:t>טופס בקשת המשך השתייכו</w:t>
      </w:r>
      <w:r w:rsidRPr="009D0C50">
        <w:rPr>
          <w:rFonts w:hint="eastAsia"/>
          <w:b/>
          <w:bCs/>
          <w:u w:val="single"/>
          <w:rtl/>
        </w:rPr>
        <w:t>ת</w:t>
      </w:r>
      <w:r w:rsidRPr="009D0C50">
        <w:rPr>
          <w:rFonts w:hint="cs"/>
          <w:b/>
          <w:bCs/>
          <w:u w:val="single"/>
          <w:rtl/>
        </w:rPr>
        <w:t xml:space="preserve"> לביטוח הרפואי עבור מבוטחים הפורשים לגמלאות וחברים בארגון הסגל האקדמי הבכיר בטכניון</w:t>
      </w:r>
    </w:p>
    <w:p w14:paraId="0FC8D02E" w14:textId="77777777" w:rsidR="009D0C50" w:rsidRPr="009D0C50" w:rsidRDefault="009D0C50" w:rsidP="00D914B6">
      <w:pPr>
        <w:jc w:val="both"/>
        <w:rPr>
          <w:b/>
          <w:bCs/>
          <w:u w:val="single"/>
          <w:rtl/>
        </w:rPr>
      </w:pPr>
    </w:p>
    <w:p w14:paraId="351745B0" w14:textId="54756AEF" w:rsidR="00990BFD" w:rsidRDefault="00990BFD" w:rsidP="00E07E14">
      <w:pPr>
        <w:jc w:val="both"/>
      </w:pPr>
      <w:r>
        <w:rPr>
          <w:rFonts w:hint="cs"/>
          <w:rtl/>
        </w:rPr>
        <w:t xml:space="preserve">על מנת להמשיך להיות מבוטח במסגרת ביטוח הבריאות של הארגון, יש למלא טופס זה ולהעבירו בהקדם </w:t>
      </w:r>
      <w:r w:rsidR="00E07E14">
        <w:rPr>
          <w:rFonts w:hint="cs"/>
          <w:rtl/>
        </w:rPr>
        <w:t xml:space="preserve">ישירות </w:t>
      </w:r>
      <w:r>
        <w:rPr>
          <w:rFonts w:hint="cs"/>
          <w:rtl/>
        </w:rPr>
        <w:t xml:space="preserve">למשרד ארגון הסגל האקדמי הבכיר </w:t>
      </w:r>
      <w:r w:rsidR="004070CA">
        <w:rPr>
          <w:rFonts w:hint="cs"/>
          <w:rtl/>
        </w:rPr>
        <w:t xml:space="preserve">או </w:t>
      </w:r>
      <w:r w:rsidR="00E07E14">
        <w:rPr>
          <w:rFonts w:hint="cs"/>
          <w:rtl/>
        </w:rPr>
        <w:t xml:space="preserve">בדוא"ל </w:t>
      </w:r>
      <w:hyperlink r:id="rId8" w:history="1">
        <w:r w:rsidR="006B75B7" w:rsidRPr="00874CFF">
          <w:rPr>
            <w:rStyle w:val="Hyperlink"/>
          </w:rPr>
          <w:t>merav.c@technion.ac.il</w:t>
        </w:r>
      </w:hyperlink>
      <w:r w:rsidR="00E07E14">
        <w:t xml:space="preserve"> </w:t>
      </w:r>
      <w:r w:rsidR="007C2CAB">
        <w:rPr>
          <w:rFonts w:hint="cs"/>
          <w:rtl/>
        </w:rPr>
        <w:t>.</w:t>
      </w:r>
    </w:p>
    <w:p w14:paraId="47883342" w14:textId="0DF3E2A3" w:rsidR="004070CA" w:rsidRPr="00854963" w:rsidRDefault="004070CA" w:rsidP="00D914B6">
      <w:pPr>
        <w:jc w:val="both"/>
        <w:rPr>
          <w:b/>
          <w:bCs/>
          <w:rtl/>
        </w:rPr>
      </w:pPr>
      <w:r w:rsidRPr="00854963">
        <w:rPr>
          <w:rFonts w:hint="cs"/>
          <w:b/>
          <w:bCs/>
          <w:rtl/>
        </w:rPr>
        <w:t xml:space="preserve">אל: </w:t>
      </w:r>
      <w:r w:rsidRPr="00854963">
        <w:rPr>
          <w:rFonts w:hint="cs"/>
          <w:b/>
          <w:bCs/>
          <w:u w:val="single"/>
          <w:rtl/>
        </w:rPr>
        <w:t>ארגון הסגל האקדמי הבכיר</w:t>
      </w:r>
    </w:p>
    <w:p w14:paraId="604A3B97" w14:textId="0C81FD04" w:rsidR="004070CA" w:rsidRDefault="004070CA" w:rsidP="00D914B6">
      <w:pPr>
        <w:jc w:val="both"/>
        <w:rPr>
          <w:rtl/>
        </w:rPr>
      </w:pPr>
      <w:r>
        <w:rPr>
          <w:rFonts w:hint="cs"/>
          <w:rtl/>
        </w:rPr>
        <w:t xml:space="preserve">פרטי חבר/ת הסגל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062"/>
        <w:gridCol w:w="2545"/>
      </w:tblGrid>
      <w:tr w:rsidR="00796406" w14:paraId="155CFBD7" w14:textId="77777777" w:rsidTr="000C16E2">
        <w:trPr>
          <w:trHeight w:val="534"/>
        </w:trPr>
        <w:tc>
          <w:tcPr>
            <w:tcW w:w="1803" w:type="dxa"/>
          </w:tcPr>
          <w:p w14:paraId="024C0BCF" w14:textId="77777777" w:rsidR="00796406" w:rsidRDefault="00796406" w:rsidP="00D914B6">
            <w:pPr>
              <w:jc w:val="both"/>
              <w:rPr>
                <w:rtl/>
              </w:rPr>
            </w:pPr>
          </w:p>
        </w:tc>
        <w:tc>
          <w:tcPr>
            <w:tcW w:w="1803" w:type="dxa"/>
          </w:tcPr>
          <w:p w14:paraId="3A6DC89C" w14:textId="77777777" w:rsidR="00796406" w:rsidRDefault="00796406" w:rsidP="00D914B6">
            <w:pPr>
              <w:jc w:val="both"/>
              <w:rPr>
                <w:rtl/>
              </w:rPr>
            </w:pPr>
          </w:p>
        </w:tc>
        <w:tc>
          <w:tcPr>
            <w:tcW w:w="1803" w:type="dxa"/>
          </w:tcPr>
          <w:p w14:paraId="20B5DC4C" w14:textId="77777777" w:rsidR="00796406" w:rsidRDefault="00796406" w:rsidP="00D914B6">
            <w:pPr>
              <w:jc w:val="both"/>
              <w:rPr>
                <w:rtl/>
              </w:rPr>
            </w:pPr>
          </w:p>
        </w:tc>
        <w:tc>
          <w:tcPr>
            <w:tcW w:w="1062" w:type="dxa"/>
          </w:tcPr>
          <w:p w14:paraId="7BD10EFF" w14:textId="579F9102" w:rsidR="00796406" w:rsidRDefault="00796406" w:rsidP="00D914B6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ז / נ</w:t>
            </w:r>
          </w:p>
        </w:tc>
        <w:tc>
          <w:tcPr>
            <w:tcW w:w="2545" w:type="dxa"/>
          </w:tcPr>
          <w:p w14:paraId="1E39401B" w14:textId="77777777" w:rsidR="00796406" w:rsidRDefault="00796406" w:rsidP="00D914B6">
            <w:pPr>
              <w:jc w:val="both"/>
              <w:rPr>
                <w:rtl/>
              </w:rPr>
            </w:pPr>
          </w:p>
        </w:tc>
      </w:tr>
    </w:tbl>
    <w:p w14:paraId="3F5F5D19" w14:textId="75B1D43D" w:rsidR="004070CA" w:rsidRPr="000C16E2" w:rsidRDefault="00DB5DD8" w:rsidP="00D914B6">
      <w:pPr>
        <w:jc w:val="both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</w:t>
      </w:r>
      <w:r w:rsidR="00796406" w:rsidRPr="000C16E2">
        <w:rPr>
          <w:rFonts w:hint="cs"/>
          <w:b/>
          <w:bCs/>
          <w:sz w:val="20"/>
          <w:szCs w:val="20"/>
          <w:rtl/>
        </w:rPr>
        <w:t>שם משפחה ופרטי</w:t>
      </w:r>
      <w:r w:rsidR="00796406" w:rsidRPr="000C16E2">
        <w:rPr>
          <w:b/>
          <w:bCs/>
          <w:sz w:val="20"/>
          <w:szCs w:val="20"/>
          <w:rtl/>
        </w:rPr>
        <w:tab/>
      </w:r>
      <w:r>
        <w:rPr>
          <w:rFonts w:hint="cs"/>
          <w:b/>
          <w:bCs/>
          <w:sz w:val="20"/>
          <w:szCs w:val="20"/>
          <w:rtl/>
        </w:rPr>
        <w:t xml:space="preserve">   </w:t>
      </w:r>
      <w:r w:rsidR="00796406" w:rsidRPr="000C16E2">
        <w:rPr>
          <w:rFonts w:hint="cs"/>
          <w:b/>
          <w:bCs/>
          <w:sz w:val="20"/>
          <w:szCs w:val="20"/>
          <w:rtl/>
        </w:rPr>
        <w:t xml:space="preserve">מס' ת"ז </w:t>
      </w:r>
      <w:r w:rsidR="00796406" w:rsidRPr="000C16E2">
        <w:rPr>
          <w:b/>
          <w:bCs/>
          <w:sz w:val="20"/>
          <w:szCs w:val="20"/>
          <w:rtl/>
        </w:rPr>
        <w:tab/>
      </w:r>
      <w:r w:rsidR="00796406" w:rsidRPr="000C16E2"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</w:t>
      </w:r>
      <w:r w:rsidR="00796406" w:rsidRPr="000C16E2">
        <w:rPr>
          <w:rFonts w:hint="cs"/>
          <w:b/>
          <w:bCs/>
          <w:sz w:val="20"/>
          <w:szCs w:val="20"/>
          <w:rtl/>
        </w:rPr>
        <w:t>תאריך לידה</w:t>
      </w:r>
      <w:r w:rsidR="00796406" w:rsidRPr="000C16E2">
        <w:rPr>
          <w:b/>
          <w:bCs/>
          <w:sz w:val="20"/>
          <w:szCs w:val="20"/>
          <w:rtl/>
        </w:rPr>
        <w:tab/>
      </w:r>
      <w:r w:rsidR="00796406" w:rsidRPr="000C16E2">
        <w:rPr>
          <w:b/>
          <w:bCs/>
          <w:sz w:val="20"/>
          <w:szCs w:val="20"/>
          <w:rtl/>
        </w:rPr>
        <w:tab/>
      </w:r>
      <w:r w:rsidR="00796406" w:rsidRPr="000C16E2">
        <w:rPr>
          <w:rFonts w:hint="cs"/>
          <w:b/>
          <w:bCs/>
          <w:sz w:val="20"/>
          <w:szCs w:val="20"/>
          <w:rtl/>
        </w:rPr>
        <w:t>מין</w:t>
      </w:r>
      <w:r w:rsidR="00796406" w:rsidRPr="000C16E2">
        <w:rPr>
          <w:b/>
          <w:bCs/>
          <w:sz w:val="20"/>
          <w:szCs w:val="20"/>
          <w:rtl/>
        </w:rPr>
        <w:tab/>
      </w:r>
      <w:r w:rsidR="00796406" w:rsidRPr="000C16E2">
        <w:rPr>
          <w:b/>
          <w:bCs/>
          <w:sz w:val="20"/>
          <w:szCs w:val="20"/>
          <w:rtl/>
        </w:rPr>
        <w:tab/>
      </w:r>
      <w:r>
        <w:rPr>
          <w:rFonts w:hint="cs"/>
          <w:b/>
          <w:bCs/>
          <w:sz w:val="20"/>
          <w:szCs w:val="20"/>
          <w:rtl/>
        </w:rPr>
        <w:t xml:space="preserve">     </w:t>
      </w:r>
      <w:r w:rsidR="00796406" w:rsidRPr="000C16E2">
        <w:rPr>
          <w:rFonts w:hint="cs"/>
          <w:b/>
          <w:bCs/>
          <w:sz w:val="20"/>
          <w:szCs w:val="20"/>
          <w:rtl/>
        </w:rPr>
        <w:t>מחלקה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796406" w14:paraId="69337747" w14:textId="77777777" w:rsidTr="00D914B6">
        <w:trPr>
          <w:trHeight w:val="403"/>
        </w:trPr>
        <w:tc>
          <w:tcPr>
            <w:tcW w:w="1803" w:type="dxa"/>
          </w:tcPr>
          <w:p w14:paraId="691FDC95" w14:textId="77777777" w:rsidR="00796406" w:rsidRDefault="00796406" w:rsidP="00D914B6">
            <w:pPr>
              <w:jc w:val="both"/>
              <w:rPr>
                <w:rtl/>
              </w:rPr>
            </w:pPr>
          </w:p>
        </w:tc>
        <w:tc>
          <w:tcPr>
            <w:tcW w:w="1803" w:type="dxa"/>
          </w:tcPr>
          <w:p w14:paraId="065E21EA" w14:textId="77777777" w:rsidR="00796406" w:rsidRDefault="00796406" w:rsidP="00D914B6">
            <w:pPr>
              <w:jc w:val="both"/>
              <w:rPr>
                <w:rtl/>
              </w:rPr>
            </w:pPr>
          </w:p>
        </w:tc>
        <w:tc>
          <w:tcPr>
            <w:tcW w:w="1803" w:type="dxa"/>
          </w:tcPr>
          <w:p w14:paraId="6447C30E" w14:textId="77777777" w:rsidR="00796406" w:rsidRDefault="00796406" w:rsidP="00D914B6">
            <w:pPr>
              <w:jc w:val="both"/>
              <w:rPr>
                <w:rtl/>
              </w:rPr>
            </w:pPr>
          </w:p>
        </w:tc>
        <w:tc>
          <w:tcPr>
            <w:tcW w:w="1803" w:type="dxa"/>
          </w:tcPr>
          <w:p w14:paraId="3012E101" w14:textId="77777777" w:rsidR="00796406" w:rsidRDefault="00796406" w:rsidP="00D914B6">
            <w:pPr>
              <w:jc w:val="both"/>
              <w:rPr>
                <w:rtl/>
              </w:rPr>
            </w:pPr>
          </w:p>
        </w:tc>
        <w:tc>
          <w:tcPr>
            <w:tcW w:w="1804" w:type="dxa"/>
          </w:tcPr>
          <w:p w14:paraId="5F4EB2EF" w14:textId="77777777" w:rsidR="00796406" w:rsidRDefault="00796406" w:rsidP="00D914B6">
            <w:pPr>
              <w:jc w:val="both"/>
              <w:rPr>
                <w:rtl/>
              </w:rPr>
            </w:pPr>
          </w:p>
        </w:tc>
      </w:tr>
    </w:tbl>
    <w:p w14:paraId="71D7DD58" w14:textId="517CA6D7" w:rsidR="004070CA" w:rsidRPr="000C16E2" w:rsidRDefault="00DB5DD8" w:rsidP="00D914B6">
      <w:pPr>
        <w:jc w:val="both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         </w:t>
      </w:r>
      <w:r w:rsidR="00796406" w:rsidRPr="000C16E2">
        <w:rPr>
          <w:rFonts w:hint="cs"/>
          <w:b/>
          <w:bCs/>
          <w:sz w:val="20"/>
          <w:szCs w:val="20"/>
          <w:rtl/>
        </w:rPr>
        <w:t>רחוב</w:t>
      </w:r>
      <w:r w:rsidR="00796406" w:rsidRPr="000C16E2">
        <w:rPr>
          <w:b/>
          <w:bCs/>
          <w:sz w:val="20"/>
          <w:szCs w:val="20"/>
          <w:rtl/>
        </w:rPr>
        <w:tab/>
      </w:r>
      <w:r w:rsidR="00796406" w:rsidRPr="000C16E2">
        <w:rPr>
          <w:b/>
          <w:bCs/>
          <w:sz w:val="20"/>
          <w:szCs w:val="20"/>
          <w:rtl/>
        </w:rPr>
        <w:tab/>
      </w:r>
      <w:r w:rsidR="006D24EE">
        <w:rPr>
          <w:rFonts w:hint="cs"/>
          <w:b/>
          <w:bCs/>
          <w:sz w:val="20"/>
          <w:szCs w:val="20"/>
          <w:rtl/>
        </w:rPr>
        <w:t xml:space="preserve">        </w:t>
      </w:r>
      <w:r w:rsidR="00796406" w:rsidRPr="000C16E2">
        <w:rPr>
          <w:rFonts w:hint="cs"/>
          <w:b/>
          <w:bCs/>
          <w:sz w:val="20"/>
          <w:szCs w:val="20"/>
          <w:rtl/>
        </w:rPr>
        <w:t>מס'</w:t>
      </w:r>
      <w:r w:rsidR="00796406" w:rsidRPr="000C16E2">
        <w:rPr>
          <w:b/>
          <w:bCs/>
          <w:sz w:val="20"/>
          <w:szCs w:val="20"/>
          <w:rtl/>
        </w:rPr>
        <w:tab/>
      </w:r>
      <w:r w:rsidR="00796406" w:rsidRPr="000C16E2">
        <w:rPr>
          <w:b/>
          <w:bCs/>
          <w:sz w:val="20"/>
          <w:szCs w:val="20"/>
          <w:rtl/>
        </w:rPr>
        <w:tab/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="00796406" w:rsidRPr="000C16E2">
        <w:rPr>
          <w:rFonts w:hint="cs"/>
          <w:b/>
          <w:bCs/>
          <w:sz w:val="20"/>
          <w:szCs w:val="20"/>
          <w:rtl/>
        </w:rPr>
        <w:t>עיר</w:t>
      </w:r>
      <w:r w:rsidR="00796406" w:rsidRPr="000C16E2">
        <w:rPr>
          <w:b/>
          <w:bCs/>
          <w:sz w:val="20"/>
          <w:szCs w:val="20"/>
          <w:rtl/>
        </w:rPr>
        <w:tab/>
      </w:r>
      <w:r w:rsidR="00796406" w:rsidRPr="000C16E2">
        <w:rPr>
          <w:b/>
          <w:bCs/>
          <w:sz w:val="20"/>
          <w:szCs w:val="20"/>
          <w:rtl/>
        </w:rPr>
        <w:tab/>
      </w:r>
      <w:r>
        <w:rPr>
          <w:rFonts w:hint="cs"/>
          <w:b/>
          <w:bCs/>
          <w:sz w:val="20"/>
          <w:szCs w:val="20"/>
          <w:rtl/>
        </w:rPr>
        <w:t xml:space="preserve">       </w:t>
      </w:r>
      <w:r w:rsidR="00796406" w:rsidRPr="000C16E2">
        <w:rPr>
          <w:rFonts w:hint="cs"/>
          <w:b/>
          <w:bCs/>
          <w:sz w:val="20"/>
          <w:szCs w:val="20"/>
          <w:rtl/>
        </w:rPr>
        <w:t>מיקוד</w:t>
      </w:r>
      <w:r w:rsidR="00796406" w:rsidRPr="000C16E2">
        <w:rPr>
          <w:b/>
          <w:bCs/>
          <w:sz w:val="20"/>
          <w:szCs w:val="20"/>
          <w:rtl/>
        </w:rPr>
        <w:tab/>
      </w:r>
      <w:r w:rsidR="00796406" w:rsidRPr="000C16E2">
        <w:rPr>
          <w:b/>
          <w:bCs/>
          <w:sz w:val="20"/>
          <w:szCs w:val="20"/>
          <w:rtl/>
        </w:rPr>
        <w:tab/>
      </w:r>
      <w:r w:rsidR="00796406" w:rsidRPr="000C16E2">
        <w:rPr>
          <w:rFonts w:hint="cs"/>
          <w:b/>
          <w:bCs/>
          <w:sz w:val="20"/>
          <w:szCs w:val="20"/>
          <w:rtl/>
        </w:rPr>
        <w:t>טלפון</w:t>
      </w:r>
    </w:p>
    <w:p w14:paraId="79FC3249" w14:textId="77777777" w:rsidR="007B7857" w:rsidRDefault="004070CA" w:rsidP="00D914B6">
      <w:pPr>
        <w:jc w:val="both"/>
        <w:rPr>
          <w:rtl/>
        </w:rPr>
      </w:pPr>
      <w:r>
        <w:rPr>
          <w:rFonts w:hint="cs"/>
          <w:rtl/>
        </w:rPr>
        <w:t>אבקש להמ</w:t>
      </w:r>
      <w:r w:rsidR="00542BC9">
        <w:rPr>
          <w:rFonts w:hint="cs"/>
          <w:rtl/>
        </w:rPr>
        <w:t>ש</w:t>
      </w:r>
      <w:r>
        <w:rPr>
          <w:rFonts w:hint="cs"/>
          <w:rtl/>
        </w:rPr>
        <w:t>יך להיות כלול בביטוח הבריאות של חברי הסגל האקדמי הבכיר בטכניון</w:t>
      </w:r>
      <w:r w:rsidR="00D914B6">
        <w:rPr>
          <w:rFonts w:hint="cs"/>
          <w:rtl/>
        </w:rPr>
        <w:t xml:space="preserve"> וכן בני/</w:t>
      </w:r>
      <w:proofErr w:type="spellStart"/>
      <w:r w:rsidR="00D914B6">
        <w:rPr>
          <w:rFonts w:hint="cs"/>
          <w:rtl/>
        </w:rPr>
        <w:t>ות</w:t>
      </w:r>
      <w:proofErr w:type="spellEnd"/>
      <w:r w:rsidR="00D914B6">
        <w:rPr>
          <w:rFonts w:hint="cs"/>
          <w:rtl/>
        </w:rPr>
        <w:t xml:space="preserve"> משפחתי הכלולים </w:t>
      </w:r>
    </w:p>
    <w:p w14:paraId="7AB57ACB" w14:textId="7844945A" w:rsidR="004070CA" w:rsidRDefault="00D914B6" w:rsidP="00D914B6">
      <w:pPr>
        <w:jc w:val="both"/>
        <w:rPr>
          <w:rtl/>
        </w:rPr>
      </w:pPr>
      <w:r>
        <w:rPr>
          <w:rFonts w:hint="cs"/>
          <w:rtl/>
        </w:rPr>
        <w:t>כיום בפוליסה</w:t>
      </w:r>
      <w:r w:rsidR="00542BC9">
        <w:rPr>
          <w:rFonts w:hint="cs"/>
          <w:rtl/>
        </w:rPr>
        <w:t>.</w:t>
      </w:r>
    </w:p>
    <w:p w14:paraId="295D0418" w14:textId="0173DAA0" w:rsidR="004070CA" w:rsidRDefault="004070CA" w:rsidP="00D914B6">
      <w:pPr>
        <w:jc w:val="both"/>
        <w:rPr>
          <w:rtl/>
        </w:rPr>
      </w:pPr>
      <w:r>
        <w:rPr>
          <w:rFonts w:hint="cs"/>
          <w:rtl/>
        </w:rPr>
        <w:t xml:space="preserve">תנאי הביטוח ודמי הביטוח יישארו ללא שינוי </w:t>
      </w:r>
      <w:r w:rsidR="00E1149E">
        <w:rPr>
          <w:rFonts w:hint="cs"/>
          <w:rtl/>
        </w:rPr>
        <w:t>בהתאם לתנאי הפוליסה</w:t>
      </w:r>
      <w:r w:rsidR="00542BC9">
        <w:rPr>
          <w:rFonts w:hint="cs"/>
          <w:rtl/>
        </w:rPr>
        <w:t>.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C16E2" w14:paraId="65F24A15" w14:textId="77777777" w:rsidTr="0092682B">
        <w:trPr>
          <w:trHeight w:val="571"/>
        </w:trPr>
        <w:tc>
          <w:tcPr>
            <w:tcW w:w="2254" w:type="dxa"/>
          </w:tcPr>
          <w:p w14:paraId="27770683" w14:textId="77777777" w:rsidR="000C16E2" w:rsidRDefault="000C16E2" w:rsidP="00D914B6">
            <w:pPr>
              <w:jc w:val="both"/>
              <w:rPr>
                <w:rtl/>
              </w:rPr>
            </w:pPr>
          </w:p>
        </w:tc>
        <w:tc>
          <w:tcPr>
            <w:tcW w:w="2254" w:type="dxa"/>
          </w:tcPr>
          <w:p w14:paraId="1C419773" w14:textId="77777777" w:rsidR="000C16E2" w:rsidRDefault="000C16E2" w:rsidP="00D914B6">
            <w:pPr>
              <w:jc w:val="both"/>
              <w:rPr>
                <w:rtl/>
              </w:rPr>
            </w:pPr>
          </w:p>
        </w:tc>
        <w:tc>
          <w:tcPr>
            <w:tcW w:w="2254" w:type="dxa"/>
          </w:tcPr>
          <w:p w14:paraId="1B5BD1AC" w14:textId="77777777" w:rsidR="000C16E2" w:rsidRDefault="000C16E2" w:rsidP="00D914B6">
            <w:pPr>
              <w:jc w:val="both"/>
              <w:rPr>
                <w:rtl/>
              </w:rPr>
            </w:pPr>
          </w:p>
        </w:tc>
        <w:tc>
          <w:tcPr>
            <w:tcW w:w="2254" w:type="dxa"/>
          </w:tcPr>
          <w:p w14:paraId="2C87847C" w14:textId="77777777" w:rsidR="000C16E2" w:rsidRDefault="000C16E2" w:rsidP="00D914B6">
            <w:pPr>
              <w:jc w:val="both"/>
              <w:rPr>
                <w:rtl/>
              </w:rPr>
            </w:pPr>
          </w:p>
        </w:tc>
      </w:tr>
    </w:tbl>
    <w:p w14:paraId="775BE219" w14:textId="13871E08" w:rsidR="004070CA" w:rsidRPr="0092682B" w:rsidRDefault="00E1149E" w:rsidP="00D914B6">
      <w:pPr>
        <w:jc w:val="both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    </w:t>
      </w:r>
      <w:r w:rsidR="000C16E2" w:rsidRPr="0092682B">
        <w:rPr>
          <w:rFonts w:hint="cs"/>
          <w:b/>
          <w:bCs/>
          <w:sz w:val="20"/>
          <w:szCs w:val="20"/>
          <w:rtl/>
        </w:rPr>
        <w:t>שם חבר/ת הסגל</w:t>
      </w:r>
      <w:r w:rsidR="000C16E2" w:rsidRPr="0092682B">
        <w:rPr>
          <w:b/>
          <w:bCs/>
          <w:sz w:val="20"/>
          <w:szCs w:val="20"/>
          <w:rtl/>
        </w:rPr>
        <w:tab/>
      </w:r>
      <w:r>
        <w:rPr>
          <w:rFonts w:hint="cs"/>
          <w:b/>
          <w:bCs/>
          <w:sz w:val="20"/>
          <w:szCs w:val="20"/>
          <w:rtl/>
        </w:rPr>
        <w:t xml:space="preserve">           </w:t>
      </w:r>
      <w:r w:rsidR="000C16E2" w:rsidRPr="0092682B">
        <w:rPr>
          <w:rFonts w:hint="cs"/>
          <w:b/>
          <w:bCs/>
          <w:sz w:val="20"/>
          <w:szCs w:val="20"/>
          <w:rtl/>
        </w:rPr>
        <w:t>ת.ז חבר/ת הסגל</w:t>
      </w:r>
      <w:r w:rsidR="000C16E2" w:rsidRPr="0092682B">
        <w:rPr>
          <w:b/>
          <w:bCs/>
          <w:sz w:val="20"/>
          <w:szCs w:val="20"/>
          <w:rtl/>
        </w:rPr>
        <w:tab/>
      </w:r>
      <w:r>
        <w:rPr>
          <w:rFonts w:hint="cs"/>
          <w:b/>
          <w:bCs/>
          <w:sz w:val="20"/>
          <w:szCs w:val="20"/>
          <w:rtl/>
        </w:rPr>
        <w:t xml:space="preserve">         </w:t>
      </w:r>
      <w:r w:rsidR="000C16E2" w:rsidRPr="0092682B">
        <w:rPr>
          <w:rFonts w:hint="cs"/>
          <w:b/>
          <w:bCs/>
          <w:sz w:val="20"/>
          <w:szCs w:val="20"/>
          <w:rtl/>
        </w:rPr>
        <w:t>חתימת חבר/ת הסגל</w:t>
      </w:r>
      <w:r w:rsidR="000C16E2" w:rsidRPr="0092682B">
        <w:rPr>
          <w:b/>
          <w:bCs/>
          <w:sz w:val="20"/>
          <w:szCs w:val="20"/>
          <w:rtl/>
        </w:rPr>
        <w:tab/>
      </w:r>
      <w:r>
        <w:rPr>
          <w:rFonts w:hint="cs"/>
          <w:b/>
          <w:bCs/>
          <w:sz w:val="20"/>
          <w:szCs w:val="20"/>
          <w:rtl/>
        </w:rPr>
        <w:t xml:space="preserve">                       </w:t>
      </w:r>
      <w:r w:rsidR="000C16E2" w:rsidRPr="0092682B">
        <w:rPr>
          <w:rFonts w:hint="cs"/>
          <w:b/>
          <w:bCs/>
          <w:sz w:val="20"/>
          <w:szCs w:val="20"/>
          <w:rtl/>
        </w:rPr>
        <w:t>תאריך</w:t>
      </w:r>
    </w:p>
    <w:p w14:paraId="10DE3474" w14:textId="3D824C23" w:rsidR="00654D1D" w:rsidRPr="00654D1D" w:rsidRDefault="00654D1D" w:rsidP="00D914B6">
      <w:pPr>
        <w:jc w:val="both"/>
        <w:rPr>
          <w:b/>
          <w:bCs/>
          <w:i/>
          <w:iCs/>
          <w:u w:val="single"/>
          <w:rtl/>
        </w:rPr>
      </w:pPr>
      <w:r w:rsidRPr="00654D1D">
        <w:rPr>
          <w:rFonts w:hint="cs"/>
          <w:b/>
          <w:bCs/>
          <w:i/>
          <w:iCs/>
          <w:rtl/>
        </w:rPr>
        <w:t>---------------------------------------------------------------------------------------------------------------------------</w:t>
      </w:r>
    </w:p>
    <w:p w14:paraId="17E752DF" w14:textId="01F060F3" w:rsidR="004070CA" w:rsidRDefault="004070CA" w:rsidP="00D914B6">
      <w:pPr>
        <w:jc w:val="both"/>
        <w:rPr>
          <w:b/>
          <w:bCs/>
          <w:rtl/>
        </w:rPr>
      </w:pPr>
      <w:r w:rsidRPr="006F3B20">
        <w:rPr>
          <w:rFonts w:hint="cs"/>
          <w:b/>
          <w:bCs/>
          <w:rtl/>
        </w:rPr>
        <w:t>לכבוד: מדור שכר- הטכניון</w:t>
      </w:r>
      <w:r w:rsidR="007B7857">
        <w:rPr>
          <w:rFonts w:hint="cs"/>
          <w:b/>
          <w:bCs/>
          <w:rtl/>
        </w:rPr>
        <w:t xml:space="preserve">  ( מיועד למעוניינים בחיוב דרך השכר)</w:t>
      </w:r>
    </w:p>
    <w:p w14:paraId="1484045B" w14:textId="6D2A9058" w:rsidR="004070CA" w:rsidRDefault="004070CA" w:rsidP="00D914B6">
      <w:pPr>
        <w:jc w:val="both"/>
        <w:rPr>
          <w:rtl/>
        </w:rPr>
      </w:pPr>
      <w:r>
        <w:rPr>
          <w:rFonts w:hint="cs"/>
          <w:rtl/>
        </w:rPr>
        <w:t xml:space="preserve">אבקש לנכות משכרי סך </w:t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rFonts w:hint="cs"/>
          <w:rtl/>
        </w:rPr>
        <w:t xml:space="preserve"> ₪ מידי חודש בגין הביטוח הנ"ל, ולהעבירו לידי ארגון הסגל האקדמי בטכניון</w:t>
      </w:r>
      <w:r w:rsidR="006F3B20">
        <w:rPr>
          <w:rFonts w:hint="cs"/>
          <w:rtl/>
        </w:rPr>
        <w:t>.</w:t>
      </w:r>
    </w:p>
    <w:p w14:paraId="3320DEE2" w14:textId="2F69D5C1" w:rsidR="004070CA" w:rsidRDefault="004070CA" w:rsidP="00D914B6">
      <w:pPr>
        <w:jc w:val="both"/>
        <w:rPr>
          <w:rtl/>
        </w:rPr>
      </w:pPr>
      <w:r>
        <w:rPr>
          <w:rFonts w:hint="cs"/>
          <w:rtl/>
        </w:rPr>
        <w:t>ידוע לי כי סכום זה צמוד למדד הבסיסי שבהסכם הביטוח</w:t>
      </w:r>
      <w:r w:rsidR="006F3B20">
        <w:rPr>
          <w:rFonts w:hint="cs"/>
          <w:rtl/>
        </w:rPr>
        <w:t>.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B2B53" w14:paraId="4B8D3707" w14:textId="77777777" w:rsidTr="0095442F">
        <w:trPr>
          <w:trHeight w:val="571"/>
        </w:trPr>
        <w:tc>
          <w:tcPr>
            <w:tcW w:w="2254" w:type="dxa"/>
          </w:tcPr>
          <w:p w14:paraId="31A73943" w14:textId="77777777" w:rsidR="006B2B53" w:rsidRDefault="006B2B53" w:rsidP="00D914B6">
            <w:pPr>
              <w:jc w:val="both"/>
              <w:rPr>
                <w:rtl/>
              </w:rPr>
            </w:pPr>
          </w:p>
        </w:tc>
        <w:tc>
          <w:tcPr>
            <w:tcW w:w="2254" w:type="dxa"/>
          </w:tcPr>
          <w:p w14:paraId="774C9E45" w14:textId="77777777" w:rsidR="006B2B53" w:rsidRDefault="006B2B53" w:rsidP="00D914B6">
            <w:pPr>
              <w:jc w:val="both"/>
              <w:rPr>
                <w:rtl/>
              </w:rPr>
            </w:pPr>
          </w:p>
        </w:tc>
        <w:tc>
          <w:tcPr>
            <w:tcW w:w="2254" w:type="dxa"/>
          </w:tcPr>
          <w:p w14:paraId="5160C297" w14:textId="77777777" w:rsidR="006B2B53" w:rsidRDefault="006B2B53" w:rsidP="00D914B6">
            <w:pPr>
              <w:jc w:val="both"/>
              <w:rPr>
                <w:rtl/>
              </w:rPr>
            </w:pPr>
          </w:p>
        </w:tc>
        <w:tc>
          <w:tcPr>
            <w:tcW w:w="2254" w:type="dxa"/>
          </w:tcPr>
          <w:p w14:paraId="0815E8B6" w14:textId="77777777" w:rsidR="006B2B53" w:rsidRDefault="006B2B53" w:rsidP="00D914B6">
            <w:pPr>
              <w:jc w:val="both"/>
              <w:rPr>
                <w:rtl/>
              </w:rPr>
            </w:pPr>
          </w:p>
        </w:tc>
      </w:tr>
    </w:tbl>
    <w:p w14:paraId="0384E821" w14:textId="0D0F327B" w:rsidR="006B2B53" w:rsidRPr="0092682B" w:rsidRDefault="006B2B53" w:rsidP="00D914B6">
      <w:pPr>
        <w:jc w:val="both"/>
        <w:rPr>
          <w:b/>
          <w:bCs/>
          <w:sz w:val="20"/>
          <w:szCs w:val="20"/>
          <w:rtl/>
        </w:rPr>
      </w:pPr>
      <w:r w:rsidRPr="0092682B">
        <w:rPr>
          <w:rFonts w:hint="cs"/>
          <w:b/>
          <w:bCs/>
          <w:sz w:val="20"/>
          <w:szCs w:val="20"/>
          <w:rtl/>
        </w:rPr>
        <w:t>שם חבר/ת הסגל</w:t>
      </w:r>
      <w:r w:rsidRPr="0092682B">
        <w:rPr>
          <w:b/>
          <w:bCs/>
          <w:sz w:val="20"/>
          <w:szCs w:val="20"/>
          <w:rtl/>
        </w:rPr>
        <w:tab/>
      </w:r>
      <w:r w:rsidRPr="0092682B">
        <w:rPr>
          <w:b/>
          <w:bCs/>
          <w:sz w:val="20"/>
          <w:szCs w:val="20"/>
          <w:rtl/>
        </w:rPr>
        <w:tab/>
      </w:r>
      <w:r w:rsidR="00E1149E">
        <w:rPr>
          <w:rFonts w:hint="cs"/>
          <w:b/>
          <w:bCs/>
          <w:sz w:val="20"/>
          <w:szCs w:val="20"/>
          <w:rtl/>
        </w:rPr>
        <w:t xml:space="preserve">           </w:t>
      </w:r>
      <w:r w:rsidRPr="0092682B">
        <w:rPr>
          <w:rFonts w:hint="cs"/>
          <w:b/>
          <w:bCs/>
          <w:sz w:val="20"/>
          <w:szCs w:val="20"/>
          <w:rtl/>
        </w:rPr>
        <w:t>ת.ז חבר/ת הסגל</w:t>
      </w:r>
      <w:r w:rsidRPr="0092682B">
        <w:rPr>
          <w:b/>
          <w:bCs/>
          <w:sz w:val="20"/>
          <w:szCs w:val="20"/>
          <w:rtl/>
        </w:rPr>
        <w:tab/>
      </w:r>
      <w:r w:rsidR="00E1149E">
        <w:rPr>
          <w:rFonts w:hint="cs"/>
          <w:b/>
          <w:bCs/>
          <w:sz w:val="20"/>
          <w:szCs w:val="20"/>
          <w:rtl/>
        </w:rPr>
        <w:t xml:space="preserve">         </w:t>
      </w:r>
      <w:r w:rsidRPr="0092682B">
        <w:rPr>
          <w:rFonts w:hint="cs"/>
          <w:b/>
          <w:bCs/>
          <w:sz w:val="20"/>
          <w:szCs w:val="20"/>
          <w:rtl/>
        </w:rPr>
        <w:t>חתימת חבר/ת הסגל</w:t>
      </w:r>
      <w:r w:rsidRPr="0092682B">
        <w:rPr>
          <w:b/>
          <w:bCs/>
          <w:sz w:val="20"/>
          <w:szCs w:val="20"/>
          <w:rtl/>
        </w:rPr>
        <w:tab/>
      </w:r>
      <w:r w:rsidR="00E1149E">
        <w:rPr>
          <w:rFonts w:hint="cs"/>
          <w:b/>
          <w:bCs/>
          <w:sz w:val="20"/>
          <w:szCs w:val="20"/>
          <w:rtl/>
        </w:rPr>
        <w:t xml:space="preserve">                        </w:t>
      </w:r>
      <w:r w:rsidRPr="0092682B">
        <w:rPr>
          <w:rFonts w:hint="cs"/>
          <w:b/>
          <w:bCs/>
          <w:sz w:val="20"/>
          <w:szCs w:val="20"/>
          <w:rtl/>
        </w:rPr>
        <w:t>תאריך</w:t>
      </w:r>
    </w:p>
    <w:sectPr w:rsidR="006B2B53" w:rsidRPr="0092682B" w:rsidSect="00E1149E">
      <w:headerReference w:type="default" r:id="rId9"/>
      <w:pgSz w:w="11906" w:h="16838"/>
      <w:pgMar w:top="284" w:right="1134" w:bottom="851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DBB48" w14:textId="77777777" w:rsidR="00B353EC" w:rsidRDefault="00B353EC" w:rsidP="005C0E43">
      <w:pPr>
        <w:spacing w:after="0" w:line="240" w:lineRule="auto"/>
      </w:pPr>
      <w:r>
        <w:separator/>
      </w:r>
    </w:p>
  </w:endnote>
  <w:endnote w:type="continuationSeparator" w:id="0">
    <w:p w14:paraId="739D9A06" w14:textId="77777777" w:rsidR="00B353EC" w:rsidRDefault="00B353EC" w:rsidP="005C0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D1045" w14:textId="77777777" w:rsidR="00B353EC" w:rsidRDefault="00B353EC" w:rsidP="005C0E43">
      <w:pPr>
        <w:spacing w:after="0" w:line="240" w:lineRule="auto"/>
      </w:pPr>
      <w:r>
        <w:separator/>
      </w:r>
    </w:p>
  </w:footnote>
  <w:footnote w:type="continuationSeparator" w:id="0">
    <w:p w14:paraId="485BAED7" w14:textId="77777777" w:rsidR="00B353EC" w:rsidRDefault="00B353EC" w:rsidP="005C0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D87BF" w14:textId="4C0406CC" w:rsidR="005C0E43" w:rsidRDefault="005328A2">
    <w:pPr>
      <w:pStyle w:val="a6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58240" behindDoc="0" locked="0" layoutInCell="1" allowOverlap="1" wp14:anchorId="0D7B1A35" wp14:editId="75922208">
          <wp:simplePos x="0" y="0"/>
          <wp:positionH relativeFrom="column">
            <wp:posOffset>89534</wp:posOffset>
          </wp:positionH>
          <wp:positionV relativeFrom="paragraph">
            <wp:posOffset>6985</wp:posOffset>
          </wp:positionV>
          <wp:extent cx="752475" cy="751008"/>
          <wp:effectExtent l="0" t="0" r="0" b="0"/>
          <wp:wrapNone/>
          <wp:docPr id="5" name="תמונה 5" descr="תמונה שמכילה טקסט, חוץ, שלט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תמונה 5" descr="תמונה שמכילה טקסט, חוץ, שלט&#10;&#10;התיאור נוצר באופן אוטומטי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40" cy="752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0E43">
      <w:rPr>
        <w:noProof/>
      </w:rPr>
      <w:drawing>
        <wp:inline distT="0" distB="0" distL="0" distR="0" wp14:anchorId="03A0F365" wp14:editId="713E3C33">
          <wp:extent cx="1317817" cy="743555"/>
          <wp:effectExtent l="0" t="0" r="0" b="0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475" cy="7490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C0E43">
      <w:rPr>
        <w:rFonts w:hint="cs"/>
        <w:rtl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D074B"/>
    <w:multiLevelType w:val="hybridMultilevel"/>
    <w:tmpl w:val="31607B4C"/>
    <w:lvl w:ilvl="0" w:tplc="30847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43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0F7"/>
    <w:rsid w:val="000459F4"/>
    <w:rsid w:val="000C16E2"/>
    <w:rsid w:val="00145C8E"/>
    <w:rsid w:val="004070CA"/>
    <w:rsid w:val="004F45E8"/>
    <w:rsid w:val="00522161"/>
    <w:rsid w:val="005328A2"/>
    <w:rsid w:val="00542BC9"/>
    <w:rsid w:val="005C0E43"/>
    <w:rsid w:val="005D26F4"/>
    <w:rsid w:val="0065352C"/>
    <w:rsid w:val="00654D1D"/>
    <w:rsid w:val="006B2B53"/>
    <w:rsid w:val="006B75B7"/>
    <w:rsid w:val="006D24EE"/>
    <w:rsid w:val="006F3B20"/>
    <w:rsid w:val="00737021"/>
    <w:rsid w:val="00796406"/>
    <w:rsid w:val="007B7857"/>
    <w:rsid w:val="007C2CAB"/>
    <w:rsid w:val="00854963"/>
    <w:rsid w:val="008C00F7"/>
    <w:rsid w:val="0092682B"/>
    <w:rsid w:val="00990BFD"/>
    <w:rsid w:val="009D0C50"/>
    <w:rsid w:val="00A76C02"/>
    <w:rsid w:val="00B353EC"/>
    <w:rsid w:val="00B840EE"/>
    <w:rsid w:val="00BA1360"/>
    <w:rsid w:val="00C45ABB"/>
    <w:rsid w:val="00D25206"/>
    <w:rsid w:val="00D914B6"/>
    <w:rsid w:val="00DB5DD8"/>
    <w:rsid w:val="00E07E14"/>
    <w:rsid w:val="00E1149E"/>
    <w:rsid w:val="00E5689C"/>
    <w:rsid w:val="00F9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663746"/>
  <w15:chartTrackingRefBased/>
  <w15:docId w15:val="{CAFD7F76-690E-48B8-9D1C-5314F6DD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0CA"/>
    <w:pPr>
      <w:ind w:left="720"/>
      <w:contextualSpacing/>
    </w:pPr>
  </w:style>
  <w:style w:type="table" w:styleId="a4">
    <w:name w:val="Table Grid"/>
    <w:basedOn w:val="a1"/>
    <w:uiPriority w:val="39"/>
    <w:rsid w:val="00854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7B7857"/>
    <w:pPr>
      <w:bidi w:val="0"/>
      <w:spacing w:after="0" w:line="240" w:lineRule="auto"/>
    </w:pPr>
  </w:style>
  <w:style w:type="character" w:styleId="Hyperlink">
    <w:name w:val="Hyperlink"/>
    <w:basedOn w:val="a0"/>
    <w:uiPriority w:val="99"/>
    <w:unhideWhenUsed/>
    <w:rsid w:val="005C0E43"/>
    <w:rPr>
      <w:color w:val="0563C1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5C0E4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5C0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5C0E43"/>
  </w:style>
  <w:style w:type="paragraph" w:styleId="a8">
    <w:name w:val="footer"/>
    <w:basedOn w:val="a"/>
    <w:link w:val="a9"/>
    <w:uiPriority w:val="99"/>
    <w:unhideWhenUsed/>
    <w:rsid w:val="005C0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5C0E43"/>
  </w:style>
  <w:style w:type="character" w:styleId="aa">
    <w:name w:val="Unresolved Mention"/>
    <w:basedOn w:val="a0"/>
    <w:uiPriority w:val="99"/>
    <w:semiHidden/>
    <w:unhideWhenUsed/>
    <w:rsid w:val="006B7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av.c@technion.ac.i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ic.co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מלמד יועצים</dc:creator>
  <cp:keywords/>
  <dc:description/>
  <cp:lastModifiedBy>Cohen Merav</cp:lastModifiedBy>
  <cp:revision>3</cp:revision>
  <dcterms:created xsi:type="dcterms:W3CDTF">2024-04-15T07:26:00Z</dcterms:created>
  <dcterms:modified xsi:type="dcterms:W3CDTF">2024-04-15T07:26:00Z</dcterms:modified>
</cp:coreProperties>
</file>